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ANEXO III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TERMO DE COMPROMISSO DE ORIENTAÇÃO DE PROJETOS PIBIC-EM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PROCESSO SELETIVO (PIBIC-EM FAMEMA– 2026/2027)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 xml:space="preserve">Eu, </w:t>
      </w:r>
      <w:r w:rsidR="00FD33B2">
        <w:rPr>
          <w:rFonts w:ascii="Verdana" w:hAnsi="Verdana" w:cs="LiberationSans"/>
          <w:color w:val="000000"/>
        </w:rPr>
        <w:t>_________</w:t>
      </w:r>
      <w:r w:rsidRPr="00DC2725">
        <w:rPr>
          <w:rFonts w:ascii="Verdana" w:hAnsi="Verdana" w:cs="LiberationSans"/>
          <w:color w:val="000000"/>
        </w:rPr>
        <w:t>___________________________________________, pesquisador da FAMEMA, CPF nº_______</w:t>
      </w:r>
      <w:r w:rsidR="00FD33B2">
        <w:rPr>
          <w:rFonts w:ascii="Verdana" w:hAnsi="Verdana" w:cs="LiberationSans"/>
          <w:color w:val="000000"/>
        </w:rPr>
        <w:t>__</w:t>
      </w:r>
      <w:r w:rsidRPr="00DC2725">
        <w:rPr>
          <w:rFonts w:ascii="Verdana" w:hAnsi="Verdana" w:cs="LiberationSans"/>
          <w:color w:val="000000"/>
        </w:rPr>
        <w:t>__________, junto com o projeto</w:t>
      </w:r>
      <w:r w:rsidR="00FD33B2">
        <w:rPr>
          <w:rFonts w:ascii="Verdana" w:hAnsi="Verdana" w:cs="LiberationSans"/>
          <w:color w:val="000000"/>
        </w:rPr>
        <w:t xml:space="preserve"> ____________________________________________</w:t>
      </w:r>
      <w:r w:rsidRPr="00DC2725">
        <w:rPr>
          <w:rFonts w:ascii="Verdana" w:hAnsi="Verdana" w:cs="LiberationSans"/>
          <w:color w:val="000000"/>
        </w:rPr>
        <w:t>_______________________________________________________, assumo, na qualidade de orientador(a), o compromisso de cumprir os critérios e responsabilidades estabelecidos pelo Programa Institucional de Bolsas de Iniciação Científica (PIBIC-EM), conforme descrito a seguir: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1. Orientar o(a) bolsista nas distintas fases do trabalho científico, incluindo: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- Planejamento e execução da pesquisa;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- Elaboração dos relatórios parcial e final;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- Preparação de material para apresentação em congressos, seminários e livro de resumos.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2. Cumprir os itens descritos no Termo de Compromisso do Programa PIBIC-EM.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3. Acompanhar a exposição do(a) bolsista no Seminário de Iniciação Científica a ser realizado após o término do período de vigência da bolsa.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4. Incluir o nome do(a) bolsista e o número do processo da bolsa PIBIC-EM em todas as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publicações e trabalhos decorrentes da pesquisa apresentados em congressos e seminários.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5. Responsabilizar-se por todos os custos que o projeto de pesquisa possa gerar durante sua execução, sem repasse à instituição ou ao(a) bolsista.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lastRenderedPageBreak/>
        <w:t>6. Impedir a divisão da mensalidade da bolsa entre dois ou mais alunos.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7. Comunicar à Comissão de Iniciação Científica da FAMEMA quaisquer situações adversas</w:t>
      </w:r>
      <w:r>
        <w:rPr>
          <w:rFonts w:ascii="Verdana" w:hAnsi="Verdana" w:cs="LiberationSans"/>
          <w:color w:val="000000"/>
        </w:rPr>
        <w:t xml:space="preserve"> </w:t>
      </w:r>
      <w:r w:rsidRPr="00DC2725">
        <w:rPr>
          <w:rFonts w:ascii="Verdana" w:hAnsi="Verdana" w:cs="LiberationSans"/>
          <w:color w:val="000000"/>
        </w:rPr>
        <w:t>que possam comprometer o desenvolvimento do projeto.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8. Não repassar a orientação do(a) bolsista a outro(a) pesquisador. Em caso de impedimento eventual, a bolsa retornará à Comissão de Iniciação Científica da instituição.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Declaro estar ciente de que o não cumprimento das responsabilidades acima poderá implicar na suspensão ou cancelamento da bolsa do(a) bolsista sob minha orientação, bem como na restrição à minha participação em futuras edições do programa.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Marília, _____ de ______________________ de 20___.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_________________________________________</w:t>
      </w: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</w:p>
    <w:p w:rsidR="0058288D" w:rsidRPr="00DC2725" w:rsidRDefault="0058288D" w:rsidP="0058288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LiberationSans"/>
          <w:color w:val="000000"/>
        </w:rPr>
      </w:pPr>
      <w:r w:rsidRPr="00DC2725">
        <w:rPr>
          <w:rFonts w:ascii="Verdana" w:hAnsi="Verdana" w:cs="LiberationSans"/>
          <w:color w:val="000000"/>
        </w:rPr>
        <w:t>Assinatura do(a) Orientador(a)</w:t>
      </w:r>
    </w:p>
    <w:p w:rsidR="0032265F" w:rsidRDefault="0032265F" w:rsidP="00D01D6B">
      <w:pPr>
        <w:jc w:val="center"/>
        <w:rPr>
          <w:rFonts w:ascii="Verdana" w:hAnsi="Verdana"/>
          <w:b/>
          <w:smallCaps/>
        </w:rPr>
      </w:pPr>
    </w:p>
    <w:sectPr w:rsidR="0032265F" w:rsidSect="00473AE2">
      <w:headerReference w:type="default" r:id="rId7"/>
      <w:footerReference w:type="default" r:id="rId8"/>
      <w:pgSz w:w="11906" w:h="16838"/>
      <w:pgMar w:top="2410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557" w:rsidRDefault="00126557" w:rsidP="00674697">
      <w:r>
        <w:separator/>
      </w:r>
    </w:p>
  </w:endnote>
  <w:endnote w:type="continuationSeparator" w:id="1">
    <w:p w:rsidR="00126557" w:rsidRDefault="00126557" w:rsidP="00674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mallCaps/>
        <w:sz w:val="16"/>
        <w:szCs w:val="16"/>
      </w:rPr>
      <w:t>Comissão de Iniciação Científica</w:t>
    </w:r>
  </w:p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Av.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Monte Carmelo</w:t>
    </w:r>
    <w:r w:rsidRPr="00014765">
      <w:rPr>
        <w:rFonts w:ascii="Verdana" w:hAnsi="Verdana"/>
        <w:sz w:val="16"/>
        <w:szCs w:val="16"/>
      </w:rPr>
      <w:t xml:space="preserve">, nº </w:t>
    </w:r>
    <w:r>
      <w:rPr>
        <w:rFonts w:ascii="Verdana" w:hAnsi="Verdana"/>
        <w:sz w:val="16"/>
        <w:szCs w:val="16"/>
      </w:rPr>
      <w:t>800</w:t>
    </w:r>
    <w:r w:rsidRPr="00014765">
      <w:rPr>
        <w:rFonts w:ascii="Verdana" w:hAnsi="Verdana"/>
        <w:sz w:val="16"/>
        <w:szCs w:val="16"/>
      </w:rPr>
      <w:t xml:space="preserve"> - </w:t>
    </w:r>
    <w:r>
      <w:rPr>
        <w:rFonts w:ascii="Verdana" w:hAnsi="Verdana"/>
        <w:sz w:val="16"/>
        <w:szCs w:val="16"/>
      </w:rPr>
      <w:t>Bairro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Fragata - CEP: 17519-030 - Marília – SP.</w:t>
    </w:r>
  </w:p>
  <w:p w:rsidR="0032265F" w:rsidRDefault="0032265F" w:rsidP="0032265F">
    <w:pPr>
      <w:pStyle w:val="Rodap"/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 w:rsidRPr="00014765">
      <w:rPr>
        <w:rFonts w:ascii="Verdana" w:hAnsi="Verdana"/>
        <w:sz w:val="16"/>
        <w:szCs w:val="16"/>
      </w:rPr>
      <w:t xml:space="preserve">Fone (14) </w:t>
    </w:r>
    <w:r>
      <w:rPr>
        <w:rFonts w:ascii="Verdana" w:hAnsi="Verdana"/>
        <w:sz w:val="16"/>
        <w:szCs w:val="16"/>
      </w:rPr>
      <w:t>3311-2827 |</w:t>
    </w:r>
    <w:r w:rsidRPr="00014765">
      <w:rPr>
        <w:rFonts w:ascii="Verdana" w:hAnsi="Verdana"/>
        <w:sz w:val="16"/>
        <w:szCs w:val="16"/>
      </w:rPr>
      <w:t xml:space="preserve"> </w:t>
    </w:r>
    <w:r w:rsidRPr="00AC0EA8">
      <w:rPr>
        <w:rFonts w:ascii="Verdana" w:hAnsi="Verdana"/>
        <w:i/>
        <w:sz w:val="16"/>
        <w:szCs w:val="16"/>
      </w:rPr>
      <w:t>e-mail</w:t>
    </w:r>
    <w:r w:rsidRPr="00014765">
      <w:rPr>
        <w:rFonts w:ascii="Verdana" w:hAnsi="Verdana"/>
        <w:sz w:val="16"/>
        <w:szCs w:val="16"/>
      </w:rPr>
      <w:t xml:space="preserve">: </w:t>
    </w:r>
    <w:hyperlink r:id="rId1" w:history="1">
      <w:r w:rsidRPr="007B43F6">
        <w:rPr>
          <w:rStyle w:val="Hyperlink"/>
          <w:rFonts w:ascii="Verdana" w:hAnsi="Verdana"/>
          <w:sz w:val="16"/>
          <w:szCs w:val="16"/>
        </w:rPr>
        <w:t>ic@famema.sp.gov.br</w:t>
      </w:r>
    </w:hyperlink>
  </w:p>
  <w:p w:rsidR="0032265F" w:rsidRDefault="0032265F" w:rsidP="0032265F"/>
  <w:p w:rsidR="00B820D9" w:rsidRPr="00473AE2" w:rsidRDefault="00B820D9" w:rsidP="00473AE2">
    <w:pPr>
      <w:pStyle w:val="Rodap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557" w:rsidRDefault="00126557" w:rsidP="00674697">
      <w:r>
        <w:separator/>
      </w:r>
    </w:p>
  </w:footnote>
  <w:footnote w:type="continuationSeparator" w:id="1">
    <w:p w:rsidR="00126557" w:rsidRDefault="00126557" w:rsidP="00674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697" w:rsidRDefault="000B610B" w:rsidP="00674697">
    <w:pPr>
      <w:pStyle w:val="Cabealho"/>
      <w:tabs>
        <w:tab w:val="left" w:pos="9781"/>
      </w:tabs>
      <w:spacing w:after="240"/>
    </w:pPr>
    <w:r w:rsidRPr="000B610B">
      <w:rPr>
        <w:noProof/>
        <w:sz w:val="20"/>
        <w:lang w:eastAsia="pt-BR"/>
      </w:rPr>
      <w:pict>
        <v:rect id="_x0000_s1027" style="position:absolute;margin-left:106.4pt;margin-top:5.3pt;width:373.1pt;height:75.15pt;z-index:251662336;mso-position-horizontal-relative:page" o:allowincell="f" stroked="f" strokeweight="2pt">
          <v:textbox style="mso-next-textbox:#_x0000_s1027" inset="1pt,1pt,1pt,1pt">
            <w:txbxContent>
              <w:p w:rsidR="00674697" w:rsidRDefault="00674697" w:rsidP="00674697">
                <w:pPr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674697" w:rsidRPr="00C058D1" w:rsidRDefault="00674697" w:rsidP="00674697">
                <w:pPr>
                  <w:jc w:val="center"/>
                  <w:rPr>
                    <w:rFonts w:ascii="Verdana" w:hAnsi="Verdana"/>
                    <w:b/>
                  </w:rPr>
                </w:pPr>
                <w:r w:rsidRPr="00125E4D">
                  <w:rPr>
                    <w:rFonts w:ascii="Verdana" w:hAnsi="Verdana"/>
                    <w:b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</w:rPr>
                  <w:t>DE CIÊNCIA, TECNOLOGIA E INOVAÇÃO</w:t>
                </w:r>
              </w:p>
              <w:p w:rsidR="00674697" w:rsidRPr="00357A2F" w:rsidRDefault="00674697" w:rsidP="00674697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</w:rPr>
                  <w:t>FACULDADE DE MEDICINA DE MARÍLIA</w:t>
                </w:r>
              </w:p>
            </w:txbxContent>
          </v:textbox>
          <w10:wrap anchorx="page"/>
        </v:rect>
      </w:pict>
    </w:r>
    <w:r w:rsidR="00674697">
      <w:rPr>
        <w:noProof/>
        <w:sz w:val="20"/>
        <w:lang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4986710</wp:posOffset>
          </wp:positionH>
          <wp:positionV relativeFrom="paragraph">
            <wp:posOffset>-91771</wp:posOffset>
          </wp:positionV>
          <wp:extent cx="1240404" cy="1097280"/>
          <wp:effectExtent l="0" t="0" r="0" b="0"/>
          <wp:wrapNone/>
          <wp:docPr id="1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1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240404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4697">
      <w:rPr>
        <w:noProof/>
        <w:sz w:val="20"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-715645</wp:posOffset>
          </wp:positionH>
          <wp:positionV relativeFrom="paragraph">
            <wp:posOffset>-94615</wp:posOffset>
          </wp:positionV>
          <wp:extent cx="901700" cy="1004570"/>
          <wp:effectExtent l="19050" t="0" r="0" b="0"/>
          <wp:wrapNone/>
          <wp:docPr id="6" name="Imagem 2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B610B">
      <w:rPr>
        <w:noProof/>
        <w:sz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44.1pt;margin-top:0;width:526.5pt;height:.05pt;z-index:251661312;mso-position-horizontal-relative:text;mso-position-vertical-relative:text" o:connectortype="straight" stroked="f"/>
      </w:pict>
    </w:r>
    <w:r w:rsidRPr="000B610B">
      <w:rPr>
        <w:noProof/>
        <w:sz w:val="20"/>
      </w:rPr>
      <w:pict>
        <v:shape id="_x0000_s1025" type="#_x0000_t32" style="position:absolute;margin-left:-44.1pt;margin-top:0;width:518pt;height:0;z-index:251660288;mso-position-horizontal-relative:text;mso-position-vertical-relative:text" o:connectortype="straight" stroked="f"/>
      </w:pict>
    </w:r>
  </w:p>
  <w:p w:rsidR="00674697" w:rsidRDefault="0067469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4578"/>
    <o:shapelayout v:ext="edit">
      <o:idmap v:ext="edit" data="1"/>
      <o:rules v:ext="edit">
        <o:r id="V:Rule3" type="connector" idref="#_x0000_s1025"/>
        <o:r id="V:Rule4" type="connector" idref="#_x0000_s102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74697"/>
    <w:rsid w:val="000B610B"/>
    <w:rsid w:val="000C4C72"/>
    <w:rsid w:val="000D0B9D"/>
    <w:rsid w:val="000E21E9"/>
    <w:rsid w:val="00126557"/>
    <w:rsid w:val="00143CDB"/>
    <w:rsid w:val="001C2AC7"/>
    <w:rsid w:val="001F73F4"/>
    <w:rsid w:val="002557F2"/>
    <w:rsid w:val="002E09C3"/>
    <w:rsid w:val="0032265F"/>
    <w:rsid w:val="003A218B"/>
    <w:rsid w:val="00473AE2"/>
    <w:rsid w:val="0058288D"/>
    <w:rsid w:val="005A2284"/>
    <w:rsid w:val="00600B50"/>
    <w:rsid w:val="00657CAE"/>
    <w:rsid w:val="00674697"/>
    <w:rsid w:val="006E50D1"/>
    <w:rsid w:val="00717989"/>
    <w:rsid w:val="0075456E"/>
    <w:rsid w:val="00754D4C"/>
    <w:rsid w:val="007862B9"/>
    <w:rsid w:val="00786630"/>
    <w:rsid w:val="00817E86"/>
    <w:rsid w:val="00954173"/>
    <w:rsid w:val="009A488C"/>
    <w:rsid w:val="00B820D9"/>
    <w:rsid w:val="00BF5EEA"/>
    <w:rsid w:val="00C059A3"/>
    <w:rsid w:val="00CD7A9A"/>
    <w:rsid w:val="00D01D6B"/>
    <w:rsid w:val="00D6035E"/>
    <w:rsid w:val="00D8670F"/>
    <w:rsid w:val="00E60112"/>
    <w:rsid w:val="00F60B56"/>
    <w:rsid w:val="00F64F23"/>
    <w:rsid w:val="00FA5003"/>
    <w:rsid w:val="00FD33B2"/>
    <w:rsid w:val="00FE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674697"/>
  </w:style>
  <w:style w:type="paragraph" w:styleId="Rodap">
    <w:name w:val="footer"/>
    <w:basedOn w:val="Normal"/>
    <w:link w:val="RodapChar"/>
    <w:uiPriority w:val="99"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74697"/>
  </w:style>
  <w:style w:type="character" w:styleId="Hyperlink">
    <w:name w:val="Hyperlink"/>
    <w:basedOn w:val="Fontepargpadro"/>
    <w:uiPriority w:val="99"/>
    <w:rsid w:val="00473AE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01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c@famema.sp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galeriadosgovernadores.sp.gov.br/05brasao/brasao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7895-ABED-424A-96CD-75720535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iraci.martinez</cp:lastModifiedBy>
  <cp:revision>3</cp:revision>
  <cp:lastPrinted>2025-09-09T18:34:00Z</cp:lastPrinted>
  <dcterms:created xsi:type="dcterms:W3CDTF">2026-07-07T13:58:00Z</dcterms:created>
  <dcterms:modified xsi:type="dcterms:W3CDTF">2026-07-07T14:13:00Z</dcterms:modified>
</cp:coreProperties>
</file>